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-419100</wp:posOffset>
            </wp:positionV>
            <wp:extent cx="3502660" cy="2266315"/>
            <wp:effectExtent l="19050" t="0" r="2540" b="0"/>
            <wp:wrapThrough wrapText="bothSides">
              <wp:wrapPolygon edited="0">
                <wp:start x="-117" y="0"/>
                <wp:lineTo x="-117" y="21424"/>
                <wp:lineTo x="21616" y="21424"/>
                <wp:lineTo x="21616" y="0"/>
                <wp:lineTo x="-117" y="0"/>
              </wp:wrapPolygon>
            </wp:wrapThrough>
            <wp:docPr id="2" name="Рисунок 2" descr="C:\Documents and Settings\Ольга\Рабочий стол\Свой остров\Пушкин - наше всё Высоцкий - всё на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Свой остров\Пушкин - наше всё Высоцкий - всё наш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415721" w:rsidRDefault="00415721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AC0840" w:rsidRDefault="00AC0840" w:rsidP="00AC084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AC084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Поэтическая часть </w:t>
      </w:r>
      <w:r w:rsidRPr="00AC084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XIV</w:t>
      </w:r>
      <w:r w:rsidRPr="00AC084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МЕЖДУНАРОДНОГО ФЕСТИВАЛЯ АВТОРСКОЙ ПЕСНИ «СВОЙ ОСТРОВ»</w:t>
      </w:r>
      <w:r w:rsidRPr="00AC0840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AC0840">
        <w:rPr>
          <w:rFonts w:ascii="Arial" w:hAnsi="Arial" w:cs="Arial"/>
          <w:color w:val="000000"/>
          <w:sz w:val="28"/>
          <w:szCs w:val="28"/>
          <w:lang w:val="ru-RU"/>
        </w:rPr>
        <w:br/>
      </w:r>
    </w:p>
    <w:p w:rsidR="00FC63C8" w:rsidRDefault="00415721" w:rsidP="00AC0840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9D4572">
        <w:rPr>
          <w:rFonts w:ascii="Arial" w:hAnsi="Arial" w:cs="Arial"/>
          <w:b/>
          <w:color w:val="333333"/>
          <w:sz w:val="28"/>
          <w:szCs w:val="28"/>
          <w:lang w:val="ru-RU"/>
        </w:rPr>
        <w:t>Номинации поэтической части:</w:t>
      </w:r>
      <w:r w:rsidRPr="009D4572">
        <w:rPr>
          <w:rFonts w:ascii="Arial" w:hAnsi="Arial" w:cs="Arial"/>
          <w:color w:val="333333"/>
          <w:sz w:val="28"/>
          <w:szCs w:val="28"/>
          <w:lang w:val="ru-RU"/>
        </w:rPr>
        <w:br/>
        <w:t>1. «Пушкин наше всё - Высоцкий всё наше».</w:t>
      </w:r>
      <w:r w:rsidRPr="009D4572">
        <w:rPr>
          <w:rFonts w:ascii="Arial" w:hAnsi="Arial" w:cs="Arial"/>
          <w:color w:val="333333"/>
          <w:sz w:val="28"/>
          <w:szCs w:val="28"/>
          <w:lang w:val="ru-RU"/>
        </w:rPr>
        <w:br/>
        <w:t xml:space="preserve">2. Поэтический </w:t>
      </w:r>
      <w:proofErr w:type="spellStart"/>
      <w:r w:rsidRPr="009D4572">
        <w:rPr>
          <w:rFonts w:ascii="Arial" w:hAnsi="Arial" w:cs="Arial"/>
          <w:color w:val="333333"/>
          <w:sz w:val="28"/>
          <w:szCs w:val="28"/>
          <w:lang w:val="ru-RU"/>
        </w:rPr>
        <w:t>слэм</w:t>
      </w:r>
      <w:proofErr w:type="spellEnd"/>
      <w:r w:rsidRPr="009D4572">
        <w:rPr>
          <w:rFonts w:ascii="Arial" w:hAnsi="Arial" w:cs="Arial"/>
          <w:color w:val="333333"/>
          <w:sz w:val="28"/>
          <w:szCs w:val="28"/>
          <w:lang w:val="ru-RU"/>
        </w:rPr>
        <w:t xml:space="preserve"> «Я только </w:t>
      </w:r>
      <w:proofErr w:type="gramStart"/>
      <w:r w:rsidRPr="009D4572">
        <w:rPr>
          <w:rFonts w:ascii="Arial" w:hAnsi="Arial" w:cs="Arial"/>
          <w:color w:val="333333"/>
          <w:sz w:val="28"/>
          <w:szCs w:val="28"/>
          <w:lang w:val="ru-RU"/>
        </w:rPr>
        <w:t>малость</w:t>
      </w:r>
      <w:proofErr w:type="gramEnd"/>
      <w:r w:rsidRPr="009D4572">
        <w:rPr>
          <w:rFonts w:ascii="Arial" w:hAnsi="Arial" w:cs="Arial"/>
          <w:color w:val="333333"/>
          <w:sz w:val="28"/>
          <w:szCs w:val="28"/>
          <w:lang w:val="ru-RU"/>
        </w:rPr>
        <w:t xml:space="preserve"> объясню в стихе».</w:t>
      </w:r>
      <w:r w:rsidRPr="009D4572">
        <w:rPr>
          <w:rFonts w:ascii="Arial" w:hAnsi="Arial" w:cs="Arial"/>
          <w:color w:val="333333"/>
          <w:sz w:val="28"/>
          <w:szCs w:val="28"/>
          <w:lang w:val="ru-RU"/>
        </w:rPr>
        <w:br/>
        <w:t xml:space="preserve">3. «Друзья, прекрасен наш союз» </w:t>
      </w:r>
      <w:proofErr w:type="gramStart"/>
      <w:r w:rsidRPr="009D4572">
        <w:rPr>
          <w:rFonts w:ascii="Arial" w:hAnsi="Arial" w:cs="Arial"/>
          <w:color w:val="333333"/>
          <w:sz w:val="28"/>
          <w:szCs w:val="28"/>
          <w:lang w:val="ru-RU"/>
        </w:rPr>
        <w:t xml:space="preserve">( </w:t>
      </w:r>
      <w:proofErr w:type="gramEnd"/>
      <w:r w:rsidRPr="009D4572">
        <w:rPr>
          <w:rFonts w:ascii="Arial" w:hAnsi="Arial" w:cs="Arial"/>
          <w:color w:val="333333"/>
          <w:sz w:val="28"/>
          <w:szCs w:val="28"/>
          <w:lang w:val="ru-RU"/>
        </w:rPr>
        <w:t>исполнение песни на стихи поэта-автора) - союз композитора и поэта.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proofErr w:type="gram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юбой из участников может выступить ТОЛЬКО В ДВУХ НОМИНАЦИЯХ.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Конкурсные номинации, призы и награды: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- Победитель творческого поэтического конкурса "Пушкин наше всё. Высоцкий всё наше" </w:t>
      </w:r>
      <w:proofErr w:type="gram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Участникам в этой номинации ИМЕТЬ ПРИ СЕБЕ ОТПЕЧАТАННЫЕ ТЕКСТЫ ПРОИЗВЕДЕНИЙ для предоставления членам жюри)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- Победитель творческого конкурса - поэтический </w:t>
      </w:r>
      <w:proofErr w:type="spell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слэм</w:t>
      </w:r>
      <w:proofErr w:type="spellEnd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"Я только малость объяснюсь в стихе"</w:t>
      </w:r>
      <w:r w:rsidR="00AC0840" w:rsidRPr="00AC08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- Победитель творческого конкурса "Друзья, прекрасен наш союз" - союз композитора и поэта.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Поэтическая часть будет проходить во второй день Фестиваля, 27 июля, в три этапа: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1-я номинация "Пушкин наше всё - Высоцкий всё наше" с 10:00 до 12:00</w:t>
      </w:r>
      <w:r w:rsidR="00B0774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2-я номинация "</w:t>
      </w:r>
      <w:proofErr w:type="spell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Слэм</w:t>
      </w:r>
      <w:proofErr w:type="spellEnd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" с 13:00 до 15:00</w:t>
      </w:r>
      <w:r w:rsidR="00B0774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3-я номинация "Друзья, прекрасен наш союз" с 16:00 </w:t>
      </w:r>
      <w:proofErr w:type="gram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до</w:t>
      </w:r>
      <w:proofErr w:type="gramEnd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18:00</w:t>
      </w:r>
      <w:r w:rsidR="00B0774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По всем номинациям присуждаются 1,2 и 3 места.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proofErr w:type="gramStart"/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Заявки принимаются до 25-го июля на почту:</w:t>
      </w:r>
      <w:r w:rsidR="00AC0840" w:rsidRPr="00AC08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history="1">
        <w:proofErr w:type="gramEnd"/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</w:rPr>
          <w:t>vysotsky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  <w:lang w:val="ru-RU"/>
          </w:rPr>
          <w:t>.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</w:rPr>
          <w:t>fest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  <w:lang w:val="ru-RU"/>
          </w:rPr>
          <w:t>@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</w:rPr>
          <w:t>gmail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  <w:lang w:val="ru-RU"/>
          </w:rPr>
          <w:t>.</w:t>
        </w:r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</w:rPr>
          <w:t>com</w:t>
        </w:r>
        <w:proofErr w:type="gramStart"/>
      </w:hyperlink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 xml:space="preserve">Регистрационный сбор участников фестиваля </w:t>
      </w:r>
      <w:r w:rsidR="00952BA4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(в том числе и поэтической его части) 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– 300 рублей с участника, 500 рублей с коллектива (ансамбля) осуществляется при фактической регистрации на месте проведения мероприятия, где каждому подтвердившему участие и оплатившему взнос будут сразу вручены Дипломы участников и подарочные наборы.</w:t>
      </w:r>
      <w:proofErr w:type="gramEnd"/>
      <w:r w:rsidR="00AC0840" w:rsidRPr="00AC08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Лауреаты</w:t>
      </w:r>
      <w:r w:rsidR="00C56E5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занявшие 1 и 2 места</w:t>
      </w:r>
      <w:r w:rsidR="00C56E51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прочтут свои произведения со сцены.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  <w:t>По вопросам участия в Поэтической части фестиваля обращаться:</w:t>
      </w:r>
      <w:r w:rsidR="00AC0840" w:rsidRPr="00AC08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AC0840" w:rsidRPr="00AC0840">
          <w:rPr>
            <w:rStyle w:val="af3"/>
            <w:rFonts w:ascii="Arial" w:hAnsi="Arial" w:cs="Arial"/>
            <w:color w:val="2A5885"/>
            <w:sz w:val="28"/>
            <w:szCs w:val="28"/>
            <w:shd w:val="clear" w:color="auto" w:fill="FFFFFF"/>
            <w:lang w:val="ru-RU"/>
          </w:rPr>
          <w:t>Андрей Ложкин</w:t>
        </w:r>
      </w:hyperlink>
      <w:r w:rsidR="00AC0840" w:rsidRPr="00AC084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AC0840" w:rsidRPr="00AC084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+7-923-183-53-27</w:t>
      </w:r>
    </w:p>
    <w:p w:rsidR="00952BA4" w:rsidRDefault="00952BA4" w:rsidP="00AC0840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952BA4" w:rsidRDefault="00952BA4" w:rsidP="003A3C6E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75139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>Форма заявки на участие в поэтической части</w:t>
      </w:r>
      <w:r w:rsidR="00B0774E" w:rsidRPr="0075139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фестиваля</w:t>
      </w:r>
    </w:p>
    <w:p w:rsidR="00751397" w:rsidRDefault="00751397" w:rsidP="00AC084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f4"/>
        <w:tblW w:w="0" w:type="auto"/>
        <w:tblLook w:val="04A0"/>
      </w:tblPr>
      <w:tblGrid>
        <w:gridCol w:w="4761"/>
        <w:gridCol w:w="4762"/>
      </w:tblGrid>
      <w:tr w:rsidR="00751397" w:rsidTr="003A3C6E">
        <w:trPr>
          <w:trHeight w:val="585"/>
        </w:trPr>
        <w:tc>
          <w:tcPr>
            <w:tcW w:w="4761" w:type="dxa"/>
          </w:tcPr>
          <w:p w:rsidR="00751397" w:rsidRDefault="00751397" w:rsidP="00455123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Имя </w:t>
            </w:r>
            <w:r w:rsidR="0045512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 ф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амилия</w:t>
            </w:r>
            <w:r w:rsidR="0045512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участника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51397" w:rsidTr="003A3C6E">
        <w:trPr>
          <w:trHeight w:val="607"/>
        </w:trPr>
        <w:tc>
          <w:tcPr>
            <w:tcW w:w="4761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Откуда прибыл (город, посёлок)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51397" w:rsidTr="003A3C6E">
        <w:trPr>
          <w:trHeight w:val="607"/>
        </w:trPr>
        <w:tc>
          <w:tcPr>
            <w:tcW w:w="4761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Конкурсная номинация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51397" w:rsidRPr="00415721" w:rsidTr="003A3C6E">
        <w:trPr>
          <w:trHeight w:val="854"/>
        </w:trPr>
        <w:tc>
          <w:tcPr>
            <w:tcW w:w="4761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Вторая конкурсная номинация (если есть)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51397" w:rsidTr="003A3C6E">
        <w:trPr>
          <w:trHeight w:val="607"/>
        </w:trPr>
        <w:tc>
          <w:tcPr>
            <w:tcW w:w="4761" w:type="dxa"/>
          </w:tcPr>
          <w:p w:rsidR="00751397" w:rsidRPr="00455123" w:rsidRDefault="00455123" w:rsidP="00455123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45512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mail</w:t>
            </w:r>
            <w:r w:rsidRPr="0045512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участника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55123" w:rsidTr="003A3C6E">
        <w:trPr>
          <w:trHeight w:val="607"/>
        </w:trPr>
        <w:tc>
          <w:tcPr>
            <w:tcW w:w="4761" w:type="dxa"/>
          </w:tcPr>
          <w:p w:rsidR="00455123" w:rsidRDefault="00455123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Телефон участника</w:t>
            </w:r>
          </w:p>
        </w:tc>
        <w:tc>
          <w:tcPr>
            <w:tcW w:w="4762" w:type="dxa"/>
          </w:tcPr>
          <w:p w:rsidR="00455123" w:rsidRDefault="00455123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51397" w:rsidTr="003A3C6E">
        <w:trPr>
          <w:trHeight w:val="630"/>
        </w:trPr>
        <w:tc>
          <w:tcPr>
            <w:tcW w:w="4761" w:type="dxa"/>
          </w:tcPr>
          <w:p w:rsidR="00751397" w:rsidRDefault="00455123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Дата заполнения заявки</w:t>
            </w:r>
          </w:p>
        </w:tc>
        <w:tc>
          <w:tcPr>
            <w:tcW w:w="4762" w:type="dxa"/>
          </w:tcPr>
          <w:p w:rsidR="00751397" w:rsidRDefault="00751397" w:rsidP="00AC0840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751397" w:rsidRPr="00751397" w:rsidRDefault="00751397" w:rsidP="00AC084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</w:pPr>
    </w:p>
    <w:sectPr w:rsidR="00751397" w:rsidRPr="00751397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0840"/>
    <w:rsid w:val="002416E9"/>
    <w:rsid w:val="002942ED"/>
    <w:rsid w:val="003608C4"/>
    <w:rsid w:val="003A3C6E"/>
    <w:rsid w:val="003C0865"/>
    <w:rsid w:val="00415721"/>
    <w:rsid w:val="00443798"/>
    <w:rsid w:val="00455123"/>
    <w:rsid w:val="00473FA4"/>
    <w:rsid w:val="004D5C29"/>
    <w:rsid w:val="005C5631"/>
    <w:rsid w:val="00712DD9"/>
    <w:rsid w:val="00751397"/>
    <w:rsid w:val="007E02F5"/>
    <w:rsid w:val="00952BA4"/>
    <w:rsid w:val="009D4572"/>
    <w:rsid w:val="00AC0840"/>
    <w:rsid w:val="00B0774E"/>
    <w:rsid w:val="00B575C9"/>
    <w:rsid w:val="00C3717B"/>
    <w:rsid w:val="00C56E51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9"/>
  </w:style>
  <w:style w:type="paragraph" w:styleId="1">
    <w:name w:val="heading 1"/>
    <w:basedOn w:val="a"/>
    <w:next w:val="a"/>
    <w:link w:val="10"/>
    <w:uiPriority w:val="9"/>
    <w:qFormat/>
    <w:rsid w:val="00B575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5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5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5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5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B575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trong"/>
    <w:uiPriority w:val="22"/>
    <w:qFormat/>
    <w:rsid w:val="00B575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75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75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75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5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5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5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75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75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575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7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5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75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75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75C9"/>
    <w:rPr>
      <w:b/>
      <w:bCs/>
      <w:i/>
      <w:iCs/>
    </w:rPr>
  </w:style>
  <w:style w:type="character" w:styleId="ad">
    <w:name w:val="Subtle Emphasis"/>
    <w:uiPriority w:val="19"/>
    <w:qFormat/>
    <w:rsid w:val="00B575C9"/>
    <w:rPr>
      <w:i/>
      <w:iCs/>
    </w:rPr>
  </w:style>
  <w:style w:type="character" w:styleId="ae">
    <w:name w:val="Intense Emphasis"/>
    <w:uiPriority w:val="21"/>
    <w:qFormat/>
    <w:rsid w:val="00B575C9"/>
    <w:rPr>
      <w:b/>
      <w:bCs/>
    </w:rPr>
  </w:style>
  <w:style w:type="character" w:styleId="af">
    <w:name w:val="Subtle Reference"/>
    <w:uiPriority w:val="31"/>
    <w:qFormat/>
    <w:rsid w:val="00B575C9"/>
    <w:rPr>
      <w:smallCaps/>
    </w:rPr>
  </w:style>
  <w:style w:type="character" w:styleId="af0">
    <w:name w:val="Intense Reference"/>
    <w:uiPriority w:val="32"/>
    <w:qFormat/>
    <w:rsid w:val="00B575C9"/>
    <w:rPr>
      <w:smallCaps/>
      <w:spacing w:val="5"/>
      <w:u w:val="single"/>
    </w:rPr>
  </w:style>
  <w:style w:type="character" w:styleId="af1">
    <w:name w:val="Book Title"/>
    <w:uiPriority w:val="33"/>
    <w:qFormat/>
    <w:rsid w:val="00B575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75C9"/>
    <w:pPr>
      <w:outlineLvl w:val="9"/>
    </w:pPr>
  </w:style>
  <w:style w:type="character" w:customStyle="1" w:styleId="apple-converted-space">
    <w:name w:val="apple-converted-space"/>
    <w:basedOn w:val="a0"/>
    <w:rsid w:val="00AC0840"/>
  </w:style>
  <w:style w:type="character" w:styleId="af3">
    <w:name w:val="Hyperlink"/>
    <w:basedOn w:val="a0"/>
    <w:uiPriority w:val="99"/>
    <w:semiHidden/>
    <w:unhideWhenUsed/>
    <w:rsid w:val="00AC0840"/>
    <w:rPr>
      <w:color w:val="0000FF"/>
      <w:u w:val="single"/>
    </w:rPr>
  </w:style>
  <w:style w:type="table" w:styleId="af4">
    <w:name w:val="Table Grid"/>
    <w:basedOn w:val="a1"/>
    <w:uiPriority w:val="59"/>
    <w:rsid w:val="007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.lozhkin2013" TargetMode="External"/><Relationship Id="rId5" Type="http://schemas.openxmlformats.org/officeDocument/2006/relationships/hyperlink" Target="mailto:vysotsky.fe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2019-07-12T06:41:00Z</dcterms:created>
  <dcterms:modified xsi:type="dcterms:W3CDTF">2019-07-12T07:07:00Z</dcterms:modified>
</cp:coreProperties>
</file>